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E6" w:rsidRPr="00A6652A" w:rsidRDefault="00A3432D" w:rsidP="00D47EAA">
      <w:pPr>
        <w:widowControl w:val="0"/>
        <w:tabs>
          <w:tab w:val="left" w:pos="5580"/>
          <w:tab w:val="left" w:pos="6495"/>
          <w:tab w:val="left" w:pos="9720"/>
          <w:tab w:val="left" w:pos="10080"/>
          <w:tab w:val="right" w:pos="14570"/>
        </w:tabs>
        <w:autoSpaceDE w:val="0"/>
        <w:autoSpaceDN w:val="0"/>
        <w:adjustRightInd w:val="0"/>
        <w:ind w:right="-547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820E6">
        <w:rPr>
          <w:sz w:val="28"/>
          <w:szCs w:val="28"/>
        </w:rPr>
        <w:t>Приложение № 1</w:t>
      </w:r>
    </w:p>
    <w:p w:rsidR="00F820E6" w:rsidRPr="00A6652A" w:rsidRDefault="00F820E6" w:rsidP="00F820E6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F820E6" w:rsidRDefault="00D47EAA" w:rsidP="00A3432D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580" w:hanging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820E6">
        <w:rPr>
          <w:sz w:val="28"/>
          <w:szCs w:val="28"/>
        </w:rPr>
        <w:t>УТВЕРЖДЕНА</w:t>
      </w:r>
    </w:p>
    <w:p w:rsidR="00F820E6" w:rsidRDefault="00F820E6" w:rsidP="005265C1">
      <w:pPr>
        <w:widowControl w:val="0"/>
        <w:tabs>
          <w:tab w:val="left" w:pos="5580"/>
          <w:tab w:val="left" w:pos="9450"/>
          <w:tab w:val="right" w:pos="14570"/>
        </w:tabs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D47EAA" w:rsidRPr="00D47EAA" w:rsidRDefault="00A3432D" w:rsidP="00D47EAA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580" w:hanging="1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                       </w:t>
      </w:r>
      <w:r w:rsidR="00D47EAA" w:rsidRPr="00D47EAA">
        <w:rPr>
          <w:sz w:val="28"/>
          <w:szCs w:val="28"/>
        </w:rPr>
        <w:t>Приказом директора</w:t>
      </w:r>
    </w:p>
    <w:p w:rsidR="00D47EAA" w:rsidRPr="00D47EAA" w:rsidRDefault="00D47EAA" w:rsidP="00D47EAA">
      <w:pPr>
        <w:widowControl w:val="0"/>
        <w:tabs>
          <w:tab w:val="left" w:pos="5387"/>
          <w:tab w:val="left" w:pos="9450"/>
          <w:tab w:val="right" w:pos="145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D47EAA" w:rsidRPr="00D47EAA" w:rsidRDefault="00D47EAA" w:rsidP="00D47EAA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580" w:hanging="193"/>
        <w:jc w:val="both"/>
        <w:rPr>
          <w:sz w:val="28"/>
          <w:szCs w:val="28"/>
        </w:rPr>
      </w:pPr>
      <w:r w:rsidRPr="00D47EAA">
        <w:rPr>
          <w:sz w:val="28"/>
          <w:szCs w:val="28"/>
        </w:rPr>
        <w:t>от 29.12.2017 № 69</w:t>
      </w:r>
    </w:p>
    <w:p w:rsidR="00D47EAA" w:rsidRPr="00D47EAA" w:rsidRDefault="00D47EAA" w:rsidP="00D47EAA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5265C1" w:rsidRDefault="005265C1" w:rsidP="00A3432D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580" w:hanging="5580"/>
        <w:jc w:val="both"/>
        <w:rPr>
          <w:sz w:val="28"/>
          <w:szCs w:val="28"/>
        </w:rPr>
      </w:pPr>
    </w:p>
    <w:p w:rsidR="00F820E6" w:rsidRPr="00C26E1F" w:rsidRDefault="00F820E6" w:rsidP="00F820E6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АНТИКОРРУПЦИОННАЯ ПОЛИТИКА</w:t>
      </w:r>
    </w:p>
    <w:p w:rsidR="00F820E6" w:rsidRDefault="00D47EAA" w:rsidP="00F820E6">
      <w:pPr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МКОУ СОШ с. </w:t>
      </w:r>
      <w:proofErr w:type="gramStart"/>
      <w:r>
        <w:rPr>
          <w:b/>
          <w:sz w:val="28"/>
          <w:szCs w:val="28"/>
        </w:rPr>
        <w:t>Красное</w:t>
      </w:r>
      <w:proofErr w:type="gramEnd"/>
      <w:r>
        <w:rPr>
          <w:b/>
          <w:sz w:val="28"/>
          <w:szCs w:val="28"/>
        </w:rPr>
        <w:t xml:space="preserve"> </w:t>
      </w:r>
      <w:r w:rsidR="00F820E6">
        <w:rPr>
          <w:b/>
          <w:sz w:val="28"/>
          <w:szCs w:val="28"/>
        </w:rPr>
        <w:t xml:space="preserve">Даровского района </w:t>
      </w:r>
    </w:p>
    <w:p w:rsidR="00F820E6" w:rsidRPr="00075934" w:rsidRDefault="00F820E6" w:rsidP="00F820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5934">
        <w:rPr>
          <w:b/>
          <w:sz w:val="28"/>
          <w:szCs w:val="28"/>
        </w:rPr>
        <w:t>1. Понятие, цели и задачи антикоррупционной политики</w:t>
      </w:r>
    </w:p>
    <w:p w:rsidR="00F820E6" w:rsidRDefault="00F820E6" w:rsidP="00F820E6">
      <w:pPr>
        <w:spacing w:line="360" w:lineRule="auto"/>
        <w:ind w:firstLine="709"/>
        <w:jc w:val="both"/>
        <w:rPr>
          <w:sz w:val="28"/>
          <w:szCs w:val="28"/>
        </w:rPr>
      </w:pPr>
      <w:r w:rsidRPr="00075934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Типовая </w:t>
      </w:r>
      <w:r w:rsidRPr="00075934">
        <w:rPr>
          <w:sz w:val="28"/>
          <w:szCs w:val="28"/>
        </w:rPr>
        <w:t xml:space="preserve">Антикоррупционная политика </w:t>
      </w:r>
      <w:r w:rsidR="005631BC">
        <w:rPr>
          <w:sz w:val="28"/>
          <w:szCs w:val="28"/>
        </w:rPr>
        <w:t xml:space="preserve">МКОУ СОШ с. </w:t>
      </w:r>
      <w:proofErr w:type="gramStart"/>
      <w:r w:rsidR="005631BC">
        <w:rPr>
          <w:sz w:val="28"/>
          <w:szCs w:val="28"/>
        </w:rPr>
        <w:t>Красное</w:t>
      </w:r>
      <w:bookmarkStart w:id="0" w:name="_GoBack"/>
      <w:bookmarkEnd w:id="0"/>
      <w:proofErr w:type="gramEnd"/>
      <w:r w:rsidRPr="00075934">
        <w:rPr>
          <w:sz w:val="28"/>
          <w:szCs w:val="28"/>
        </w:rPr>
        <w:t xml:space="preserve"> </w:t>
      </w:r>
      <w:r w:rsidR="00CC6BD1">
        <w:rPr>
          <w:sz w:val="28"/>
          <w:szCs w:val="28"/>
        </w:rPr>
        <w:t xml:space="preserve"> Даровского района </w:t>
      </w:r>
      <w:r>
        <w:rPr>
          <w:sz w:val="28"/>
          <w:szCs w:val="28"/>
        </w:rPr>
        <w:t xml:space="preserve">(далее – Антикоррупционная политика) </w:t>
      </w:r>
      <w:r w:rsidRPr="00DF18E4">
        <w:rPr>
          <w:sz w:val="28"/>
          <w:szCs w:val="28"/>
        </w:rPr>
        <w:t>разработана в соответствии с Конституцией Российской Федерации и статьей 13.3 Федерального закона от 25.12.2008 № 273-ФЗ «О противодействии коррупции».</w:t>
      </w:r>
    </w:p>
    <w:p w:rsidR="00F820E6" w:rsidRDefault="00F820E6" w:rsidP="00F820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Антикоррупционная политика </w:t>
      </w:r>
      <w:r w:rsidRPr="00075934">
        <w:rPr>
          <w:sz w:val="28"/>
          <w:szCs w:val="28"/>
        </w:rPr>
        <w:t xml:space="preserve">представляет собой комплекс взаимосвязанных принципов, процедур и конкретных мероприятий, направленных на предупреждение коррупции в деятельности </w:t>
      </w:r>
      <w:r w:rsidR="00CC6BD1">
        <w:rPr>
          <w:sz w:val="28"/>
          <w:szCs w:val="28"/>
        </w:rPr>
        <w:t xml:space="preserve">КОГОБУ </w:t>
      </w:r>
      <w:r>
        <w:rPr>
          <w:sz w:val="28"/>
          <w:szCs w:val="28"/>
        </w:rPr>
        <w:t xml:space="preserve">ОШ </w:t>
      </w:r>
      <w:proofErr w:type="spellStart"/>
      <w:r>
        <w:rPr>
          <w:sz w:val="28"/>
          <w:szCs w:val="28"/>
        </w:rPr>
        <w:t>д.Первые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Бобровы</w:t>
      </w:r>
      <w:proofErr w:type="spellEnd"/>
      <w:r w:rsidRPr="00075934">
        <w:rPr>
          <w:sz w:val="28"/>
          <w:szCs w:val="28"/>
        </w:rPr>
        <w:t xml:space="preserve"> </w:t>
      </w:r>
      <w:r w:rsidR="00CC6BD1">
        <w:rPr>
          <w:sz w:val="28"/>
          <w:szCs w:val="28"/>
        </w:rPr>
        <w:t xml:space="preserve">Даровского района </w:t>
      </w:r>
      <w:r w:rsidRPr="00075934">
        <w:rPr>
          <w:sz w:val="28"/>
          <w:szCs w:val="28"/>
        </w:rPr>
        <w:t>(далее - организаци</w:t>
      </w:r>
      <w:r>
        <w:rPr>
          <w:sz w:val="28"/>
          <w:szCs w:val="28"/>
        </w:rPr>
        <w:t>я</w:t>
      </w:r>
      <w:r w:rsidRPr="000759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820E6" w:rsidRDefault="00F820E6" w:rsidP="00F820E6">
      <w:pPr>
        <w:spacing w:line="360" w:lineRule="auto"/>
        <w:ind w:firstLine="709"/>
        <w:jc w:val="both"/>
        <w:rPr>
          <w:sz w:val="28"/>
          <w:szCs w:val="28"/>
        </w:rPr>
      </w:pPr>
      <w:r w:rsidRPr="00DF18E4">
        <w:rPr>
          <w:sz w:val="28"/>
          <w:szCs w:val="28"/>
        </w:rPr>
        <w:t>1.3. Целью Антикоррупционной политики является формирование единого подхода к организации работы по предупреждению коррупции.</w:t>
      </w:r>
    </w:p>
    <w:p w:rsidR="00F820E6" w:rsidRPr="00DF18E4" w:rsidRDefault="00F820E6" w:rsidP="00F820E6">
      <w:pPr>
        <w:spacing w:line="360" w:lineRule="auto"/>
        <w:ind w:firstLine="709"/>
        <w:jc w:val="both"/>
        <w:rPr>
          <w:sz w:val="28"/>
          <w:szCs w:val="28"/>
        </w:rPr>
      </w:pPr>
      <w:r w:rsidRPr="00DF18E4">
        <w:rPr>
          <w:sz w:val="28"/>
          <w:szCs w:val="28"/>
        </w:rPr>
        <w:t>1.4. Задачами Антикоррупционной политики являются:</w:t>
      </w:r>
    </w:p>
    <w:p w:rsidR="00F820E6" w:rsidRPr="00DF18E4" w:rsidRDefault="00F820E6" w:rsidP="00F820E6">
      <w:pPr>
        <w:spacing w:line="360" w:lineRule="auto"/>
        <w:ind w:firstLine="709"/>
        <w:jc w:val="both"/>
        <w:rPr>
          <w:sz w:val="28"/>
          <w:szCs w:val="28"/>
        </w:rPr>
      </w:pPr>
      <w:r w:rsidRPr="00DF18E4">
        <w:rPr>
          <w:sz w:val="28"/>
          <w:szCs w:val="28"/>
        </w:rPr>
        <w:t>информирование работников организации о нормативно-правовом обеспечении работы по предупреждению коррупции и ответственности за совершение коррупционных правонарушений;</w:t>
      </w:r>
    </w:p>
    <w:p w:rsidR="00F820E6" w:rsidRPr="00DF18E4" w:rsidRDefault="00F820E6" w:rsidP="00F820E6">
      <w:pPr>
        <w:spacing w:line="360" w:lineRule="auto"/>
        <w:ind w:firstLine="709"/>
        <w:jc w:val="both"/>
        <w:rPr>
          <w:sz w:val="28"/>
          <w:szCs w:val="28"/>
        </w:rPr>
      </w:pPr>
      <w:r w:rsidRPr="00DF18E4">
        <w:rPr>
          <w:sz w:val="28"/>
          <w:szCs w:val="28"/>
        </w:rPr>
        <w:t>определение основных принципов работы по предупреждению коррупции в организации;</w:t>
      </w:r>
    </w:p>
    <w:p w:rsidR="00F820E6" w:rsidRPr="00DF18E4" w:rsidRDefault="00F820E6" w:rsidP="00F820E6">
      <w:pPr>
        <w:spacing w:line="360" w:lineRule="auto"/>
        <w:ind w:firstLine="709"/>
        <w:jc w:val="both"/>
        <w:rPr>
          <w:sz w:val="28"/>
          <w:szCs w:val="28"/>
        </w:rPr>
      </w:pPr>
      <w:r w:rsidRPr="00DF18E4">
        <w:rPr>
          <w:sz w:val="28"/>
          <w:szCs w:val="28"/>
        </w:rPr>
        <w:t xml:space="preserve">методическое обеспечение разработки и реализации мер, направленных на профилактику и противодействие коррупции в организации; </w:t>
      </w:r>
    </w:p>
    <w:p w:rsidR="00F820E6" w:rsidRPr="00DF18E4" w:rsidRDefault="00F820E6" w:rsidP="00F820E6">
      <w:pPr>
        <w:spacing w:line="360" w:lineRule="auto"/>
        <w:ind w:firstLine="709"/>
        <w:jc w:val="both"/>
        <w:rPr>
          <w:sz w:val="28"/>
          <w:szCs w:val="28"/>
        </w:rPr>
      </w:pPr>
      <w:r w:rsidRPr="00DF18E4">
        <w:rPr>
          <w:sz w:val="28"/>
          <w:szCs w:val="28"/>
        </w:rPr>
        <w:lastRenderedPageBreak/>
        <w:t>определение должностных лиц организации, ответственных за реализацию Антикоррупционной политики;</w:t>
      </w:r>
    </w:p>
    <w:p w:rsidR="00F820E6" w:rsidRPr="00DF18E4" w:rsidRDefault="00F820E6" w:rsidP="00F820E6">
      <w:pPr>
        <w:spacing w:line="360" w:lineRule="auto"/>
        <w:ind w:firstLine="709"/>
        <w:jc w:val="both"/>
        <w:rPr>
          <w:sz w:val="28"/>
          <w:szCs w:val="28"/>
        </w:rPr>
      </w:pPr>
      <w:r w:rsidRPr="00DF18E4">
        <w:rPr>
          <w:sz w:val="28"/>
          <w:szCs w:val="28"/>
        </w:rPr>
        <w:t>закрепление ответственности работников за несоблюдение требований Антикоррупционной политики.</w:t>
      </w:r>
    </w:p>
    <w:p w:rsidR="00F820E6" w:rsidRPr="0018138B" w:rsidRDefault="00F820E6" w:rsidP="00F820E6">
      <w:pPr>
        <w:pStyle w:val="Default"/>
        <w:spacing w:after="120"/>
        <w:ind w:left="709"/>
        <w:jc w:val="both"/>
        <w:rPr>
          <w:color w:val="auto"/>
          <w:sz w:val="28"/>
          <w:szCs w:val="28"/>
        </w:rPr>
      </w:pPr>
      <w:r w:rsidRPr="0018138B">
        <w:rPr>
          <w:b/>
          <w:bCs/>
          <w:color w:val="auto"/>
          <w:sz w:val="28"/>
          <w:szCs w:val="28"/>
        </w:rPr>
        <w:t>2. Термины и определения</w:t>
      </w:r>
    </w:p>
    <w:p w:rsidR="00F820E6" w:rsidRPr="0018138B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8138B">
        <w:rPr>
          <w:bCs/>
          <w:color w:val="auto"/>
          <w:sz w:val="28"/>
          <w:szCs w:val="28"/>
        </w:rPr>
        <w:t>Антикоррупционная политика</w:t>
      </w:r>
      <w:r>
        <w:rPr>
          <w:b/>
          <w:bCs/>
          <w:color w:val="auto"/>
          <w:sz w:val="28"/>
          <w:szCs w:val="28"/>
        </w:rPr>
        <w:t xml:space="preserve"> –</w:t>
      </w:r>
      <w:r w:rsidRPr="0018138B">
        <w:rPr>
          <w:color w:val="auto"/>
          <w:sz w:val="28"/>
          <w:szCs w:val="28"/>
        </w:rPr>
        <w:t xml:space="preserve">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организации</w:t>
      </w:r>
      <w:r>
        <w:rPr>
          <w:color w:val="auto"/>
          <w:sz w:val="28"/>
          <w:szCs w:val="28"/>
        </w:rPr>
        <w:t>.</w:t>
      </w:r>
    </w:p>
    <w:p w:rsidR="00F820E6" w:rsidRPr="00133881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33881">
        <w:rPr>
          <w:bCs/>
          <w:color w:val="auto"/>
          <w:sz w:val="28"/>
          <w:szCs w:val="28"/>
        </w:rPr>
        <w:t>Аффилированные лица</w:t>
      </w:r>
      <w:r w:rsidRPr="00133881">
        <w:rPr>
          <w:b/>
          <w:bCs/>
          <w:color w:val="auto"/>
          <w:sz w:val="28"/>
          <w:szCs w:val="28"/>
        </w:rPr>
        <w:t xml:space="preserve"> –</w:t>
      </w:r>
      <w:r w:rsidRPr="00133881">
        <w:rPr>
          <w:color w:val="auto"/>
          <w:sz w:val="28"/>
          <w:szCs w:val="28"/>
        </w:rPr>
        <w:t xml:space="preserve"> </w:t>
      </w:r>
      <w:r w:rsidRPr="00133881">
        <w:rPr>
          <w:sz w:val="28"/>
          <w:szCs w:val="28"/>
        </w:rPr>
        <w:t>физические и (или) юридические лица, способные оказывать влияние на деятельность физических и (или) юридических лиц и признаваемые таковыми в соответствии с антимонопольным законодательством Российской Федерации</w:t>
      </w:r>
      <w:r>
        <w:rPr>
          <w:color w:val="auto"/>
          <w:sz w:val="28"/>
          <w:szCs w:val="28"/>
        </w:rPr>
        <w:t>.</w:t>
      </w:r>
    </w:p>
    <w:p w:rsidR="00F820E6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8138B">
        <w:rPr>
          <w:bCs/>
          <w:color w:val="auto"/>
          <w:sz w:val="28"/>
          <w:szCs w:val="28"/>
        </w:rPr>
        <w:t>Взятка</w:t>
      </w:r>
      <w:r>
        <w:rPr>
          <w:color w:val="auto"/>
          <w:sz w:val="28"/>
          <w:szCs w:val="28"/>
        </w:rPr>
        <w:t xml:space="preserve"> – </w:t>
      </w:r>
      <w:r w:rsidRPr="0018138B">
        <w:rPr>
          <w:color w:val="auto"/>
          <w:sz w:val="28"/>
          <w:szCs w:val="28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</w:t>
      </w:r>
      <w:r>
        <w:rPr>
          <w:color w:val="auto"/>
          <w:sz w:val="28"/>
          <w:szCs w:val="28"/>
        </w:rPr>
        <w:t xml:space="preserve"> </w:t>
      </w:r>
      <w:r w:rsidRPr="0018138B">
        <w:rPr>
          <w:color w:val="auto"/>
          <w:sz w:val="28"/>
          <w:szCs w:val="28"/>
        </w:rPr>
        <w:t xml:space="preserve">взяткодателя или представляемых им лиц, если </w:t>
      </w:r>
      <w:r>
        <w:rPr>
          <w:color w:val="auto"/>
          <w:sz w:val="28"/>
          <w:szCs w:val="28"/>
        </w:rPr>
        <w:t xml:space="preserve">указанные </w:t>
      </w:r>
      <w:r w:rsidRPr="0018138B">
        <w:rPr>
          <w:color w:val="auto"/>
          <w:sz w:val="28"/>
          <w:szCs w:val="28"/>
        </w:rPr>
        <w:t xml:space="preserve">действия (бездействие) входят в служебные полномочия должностного лица либо если оно в силу должностного положения может способствовать </w:t>
      </w:r>
      <w:r>
        <w:rPr>
          <w:color w:val="auto"/>
          <w:sz w:val="28"/>
          <w:szCs w:val="28"/>
        </w:rPr>
        <w:t>указанным</w:t>
      </w:r>
      <w:r w:rsidRPr="0018138B">
        <w:rPr>
          <w:color w:val="auto"/>
          <w:sz w:val="28"/>
          <w:szCs w:val="28"/>
        </w:rPr>
        <w:t xml:space="preserve"> действиям (бездействию), а равно за общее покровительство или попустительство по службе</w:t>
      </w:r>
      <w:r>
        <w:rPr>
          <w:color w:val="auto"/>
          <w:sz w:val="28"/>
          <w:szCs w:val="28"/>
        </w:rPr>
        <w:t>.</w:t>
      </w:r>
    </w:p>
    <w:p w:rsidR="00F820E6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0990">
        <w:rPr>
          <w:bCs/>
          <w:color w:val="auto"/>
          <w:sz w:val="28"/>
          <w:szCs w:val="28"/>
        </w:rPr>
        <w:t>Законодательство о противодействии коррупции</w:t>
      </w:r>
      <w:r>
        <w:rPr>
          <w:b/>
          <w:bCs/>
          <w:color w:val="auto"/>
          <w:sz w:val="28"/>
          <w:szCs w:val="28"/>
        </w:rPr>
        <w:t xml:space="preserve"> – </w:t>
      </w:r>
      <w:r w:rsidRPr="0018138B">
        <w:rPr>
          <w:color w:val="auto"/>
          <w:sz w:val="28"/>
          <w:szCs w:val="28"/>
        </w:rPr>
        <w:t>Федеральный закон от</w:t>
      </w:r>
      <w:r>
        <w:rPr>
          <w:color w:val="auto"/>
          <w:sz w:val="28"/>
          <w:szCs w:val="28"/>
        </w:rPr>
        <w:t> </w:t>
      </w:r>
      <w:r w:rsidRPr="0018138B">
        <w:rPr>
          <w:color w:val="auto"/>
          <w:sz w:val="28"/>
          <w:szCs w:val="28"/>
        </w:rPr>
        <w:t xml:space="preserve">25.12.2008 № 273-ФЗ «О противодействии коррупции»,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</w:t>
      </w:r>
      <w:r w:rsidRPr="0018138B">
        <w:rPr>
          <w:color w:val="auto"/>
          <w:sz w:val="28"/>
          <w:szCs w:val="28"/>
        </w:rPr>
        <w:lastRenderedPageBreak/>
        <w:t>государственной власти Кировской области и муниципальные правовые акты</w:t>
      </w:r>
      <w:r>
        <w:rPr>
          <w:color w:val="auto"/>
          <w:sz w:val="28"/>
          <w:szCs w:val="28"/>
        </w:rPr>
        <w:t>.</w:t>
      </w:r>
    </w:p>
    <w:p w:rsidR="00F820E6" w:rsidRPr="0018138B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0990">
        <w:rPr>
          <w:bCs/>
          <w:color w:val="auto"/>
          <w:sz w:val="28"/>
          <w:szCs w:val="28"/>
        </w:rPr>
        <w:t>Комиссия</w:t>
      </w:r>
      <w:r>
        <w:rPr>
          <w:b/>
          <w:bCs/>
          <w:color w:val="auto"/>
          <w:sz w:val="28"/>
          <w:szCs w:val="28"/>
        </w:rPr>
        <w:t xml:space="preserve"> – </w:t>
      </w:r>
      <w:r w:rsidRPr="0018138B">
        <w:rPr>
          <w:color w:val="auto"/>
          <w:sz w:val="28"/>
          <w:szCs w:val="28"/>
        </w:rPr>
        <w:t>комиссия по противодействию коррупции</w:t>
      </w:r>
      <w:r>
        <w:rPr>
          <w:color w:val="auto"/>
          <w:sz w:val="28"/>
          <w:szCs w:val="28"/>
        </w:rPr>
        <w:t>.</w:t>
      </w:r>
    </w:p>
    <w:p w:rsidR="00F820E6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0990">
        <w:rPr>
          <w:bCs/>
          <w:color w:val="auto"/>
          <w:sz w:val="28"/>
          <w:szCs w:val="28"/>
        </w:rPr>
        <w:t>Коммерческий подкуп</w:t>
      </w:r>
      <w:r>
        <w:rPr>
          <w:color w:val="auto"/>
          <w:sz w:val="28"/>
          <w:szCs w:val="28"/>
        </w:rPr>
        <w:t xml:space="preserve"> – </w:t>
      </w:r>
      <w:r w:rsidRPr="0018138B">
        <w:rPr>
          <w:color w:val="auto"/>
          <w:sz w:val="28"/>
          <w:szCs w:val="28"/>
        </w:rPr>
        <w:t>незаконн</w:t>
      </w:r>
      <w:r>
        <w:rPr>
          <w:color w:val="auto"/>
          <w:sz w:val="28"/>
          <w:szCs w:val="28"/>
        </w:rPr>
        <w:t>ая</w:t>
      </w:r>
      <w:r w:rsidRPr="0018138B">
        <w:rPr>
          <w:color w:val="auto"/>
          <w:sz w:val="28"/>
          <w:szCs w:val="28"/>
        </w:rPr>
        <w:t xml:space="preserve"> передача лицу, выполняющему управленческие функции в коммерческой или иной организации, денег, ценных бумаг, иного имущества, </w:t>
      </w:r>
      <w:r>
        <w:rPr>
          <w:color w:val="auto"/>
          <w:sz w:val="28"/>
          <w:szCs w:val="28"/>
        </w:rPr>
        <w:t xml:space="preserve">а также незаконные </w:t>
      </w:r>
      <w:r w:rsidRPr="0018138B">
        <w:rPr>
          <w:color w:val="auto"/>
          <w:sz w:val="28"/>
          <w:szCs w:val="28"/>
        </w:rPr>
        <w:t xml:space="preserve">оказание ему услуг имущественного характера, предоставление иных имущественных прав </w:t>
      </w:r>
      <w:r>
        <w:rPr>
          <w:sz w:val="28"/>
          <w:szCs w:val="28"/>
        </w:rPr>
        <w:t xml:space="preserve">(в том числе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</w:t>
      </w:r>
      <w:r w:rsidRPr="0018138B">
        <w:rPr>
          <w:color w:val="auto"/>
          <w:sz w:val="28"/>
          <w:szCs w:val="28"/>
        </w:rPr>
        <w:t xml:space="preserve">за совершение действий (бездействие) в интересах дающего </w:t>
      </w:r>
      <w:r>
        <w:rPr>
          <w:sz w:val="28"/>
          <w:szCs w:val="28"/>
        </w:rPr>
        <w:t>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color w:val="auto"/>
          <w:sz w:val="28"/>
          <w:szCs w:val="28"/>
        </w:rPr>
        <w:t>.</w:t>
      </w:r>
    </w:p>
    <w:p w:rsidR="00F820E6" w:rsidRDefault="00F820E6" w:rsidP="00F820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002AF">
        <w:rPr>
          <w:sz w:val="28"/>
          <w:szCs w:val="28"/>
        </w:rPr>
        <w:t>Контрагенты - лица, учреждения, организации, связанные обязательствами по общему договору, сотрудничающие в процессе вы</w:t>
      </w:r>
      <w:r>
        <w:rPr>
          <w:sz w:val="28"/>
          <w:szCs w:val="28"/>
        </w:rPr>
        <w:t>полнения договора.</w:t>
      </w:r>
    </w:p>
    <w:p w:rsidR="00F820E6" w:rsidRPr="001C7E61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7E61">
        <w:rPr>
          <w:bCs/>
          <w:color w:val="auto"/>
          <w:sz w:val="28"/>
          <w:szCs w:val="28"/>
        </w:rPr>
        <w:t>Конфликт интересов</w:t>
      </w:r>
      <w:r w:rsidRPr="001C7E61">
        <w:rPr>
          <w:b/>
          <w:bCs/>
          <w:color w:val="auto"/>
          <w:sz w:val="28"/>
          <w:szCs w:val="28"/>
        </w:rPr>
        <w:t xml:space="preserve"> –</w:t>
      </w:r>
      <w:r w:rsidRPr="001C7E61">
        <w:rPr>
          <w:color w:val="auto"/>
          <w:sz w:val="28"/>
          <w:szCs w:val="28"/>
        </w:rPr>
        <w:t xml:space="preserve"> </w:t>
      </w:r>
      <w:r w:rsidRPr="001C7E61">
        <w:rPr>
          <w:sz w:val="28"/>
          <w:szCs w:val="28"/>
        </w:rPr>
        <w:t>противоречие между имущественными интересами организации и (или) ее сотрудников и клиента организации, в результате которого действия (бездействия) организации и (или) ее сотрудников причиняют убытки клиенту и (или) иным образом нарушают права и законные интересы клиента</w:t>
      </w:r>
      <w:r>
        <w:rPr>
          <w:color w:val="auto"/>
          <w:sz w:val="28"/>
          <w:szCs w:val="28"/>
        </w:rPr>
        <w:t>.</w:t>
      </w:r>
    </w:p>
    <w:p w:rsidR="00F820E6" w:rsidRDefault="00F820E6" w:rsidP="00F820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11258">
        <w:rPr>
          <w:bCs/>
          <w:color w:val="auto"/>
          <w:sz w:val="28"/>
          <w:szCs w:val="28"/>
        </w:rPr>
        <w:t xml:space="preserve">Коррупция – </w:t>
      </w:r>
      <w:r w:rsidRPr="00B11258">
        <w:rPr>
          <w:bCs/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 w:rsidRPr="00B11258">
        <w:rPr>
          <w:bCs/>
          <w:sz w:val="28"/>
          <w:szCs w:val="28"/>
        </w:rPr>
        <w:lastRenderedPageBreak/>
        <w:t>указанному лицу другими физическими лицами;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совершение указанных деяний от имени или в интересах юридического лица.</w:t>
      </w:r>
    </w:p>
    <w:p w:rsidR="00F820E6" w:rsidRPr="00085BD6" w:rsidRDefault="00F820E6" w:rsidP="00F820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5465">
        <w:rPr>
          <w:bCs/>
          <w:color w:val="auto"/>
          <w:sz w:val="28"/>
          <w:szCs w:val="28"/>
        </w:rPr>
        <w:t>Личная заинтересованность</w:t>
      </w:r>
      <w:r w:rsidRPr="006F5465">
        <w:rPr>
          <w:b/>
          <w:bCs/>
          <w:color w:val="auto"/>
          <w:sz w:val="28"/>
          <w:szCs w:val="28"/>
        </w:rPr>
        <w:t xml:space="preserve"> – </w:t>
      </w:r>
      <w:r w:rsidRPr="006F5465">
        <w:rPr>
          <w:sz w:val="28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лицо, и (или) лица, состоящие с ним в близком родстве или свойстве, связаны имущественными, корпоративными или иными близкими </w:t>
      </w:r>
      <w:r w:rsidRPr="00085BD6">
        <w:rPr>
          <w:sz w:val="28"/>
          <w:szCs w:val="28"/>
        </w:rPr>
        <w:t>отношениями</w:t>
      </w:r>
      <w:r>
        <w:rPr>
          <w:sz w:val="28"/>
          <w:szCs w:val="28"/>
        </w:rPr>
        <w:t>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</w:t>
      </w:r>
      <w:r w:rsidRPr="00085BD6">
        <w:rPr>
          <w:sz w:val="28"/>
          <w:szCs w:val="28"/>
        </w:rPr>
        <w:t>ф</w:t>
      </w:r>
      <w:r>
        <w:rPr>
          <w:sz w:val="28"/>
          <w:szCs w:val="28"/>
        </w:rPr>
        <w:t xml:space="preserve">ициальный сайт – </w:t>
      </w:r>
      <w:r w:rsidRPr="00085BD6">
        <w:rPr>
          <w:rFonts w:eastAsia="Calibri"/>
          <w:sz w:val="28"/>
          <w:szCs w:val="28"/>
        </w:rPr>
        <w:t xml:space="preserve">сайт в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085BD6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085BD6">
        <w:rPr>
          <w:rFonts w:eastAsia="Calibri"/>
          <w:sz w:val="28"/>
          <w:szCs w:val="28"/>
        </w:rPr>
        <w:t>, содержащий информацию о деятельности организации, электронный адрес которого включает доменное имя, права на которое принадлежат организации</w:t>
      </w:r>
      <w:r>
        <w:rPr>
          <w:rFonts w:eastAsia="Calibri"/>
          <w:sz w:val="28"/>
          <w:szCs w:val="28"/>
        </w:rPr>
        <w:t>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2F0B">
        <w:rPr>
          <w:bCs/>
          <w:sz w:val="28"/>
          <w:szCs w:val="28"/>
        </w:rPr>
        <w:t>План противодействия коррупции</w:t>
      </w:r>
      <w:r>
        <w:rPr>
          <w:b/>
          <w:bCs/>
          <w:sz w:val="28"/>
          <w:szCs w:val="28"/>
        </w:rPr>
        <w:t xml:space="preserve"> – </w:t>
      </w:r>
      <w:r w:rsidRPr="00EC2F0B">
        <w:rPr>
          <w:sz w:val="28"/>
          <w:szCs w:val="28"/>
        </w:rPr>
        <w:t>ежегодно утверждаемый руководителем организации документ, устанавливающий перечень намечаемых к выполнению мероприятий, их последовательность, сроки реализации, ответственных исполнителей и ожидаемые результаты, разработанный на основе типового плана про</w:t>
      </w:r>
      <w:r>
        <w:rPr>
          <w:sz w:val="28"/>
          <w:szCs w:val="28"/>
        </w:rPr>
        <w:t>тиводействия коррупции.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2F0B">
        <w:rPr>
          <w:bCs/>
          <w:sz w:val="28"/>
          <w:szCs w:val="28"/>
        </w:rPr>
        <w:t>Предупреждение коррупции</w:t>
      </w:r>
      <w:r w:rsidRPr="00EC2F0B">
        <w:rPr>
          <w:b/>
          <w:bCs/>
          <w:sz w:val="28"/>
          <w:szCs w:val="28"/>
        </w:rPr>
        <w:t xml:space="preserve"> </w:t>
      </w:r>
      <w:r w:rsidRPr="00EC2F0B">
        <w:rPr>
          <w:sz w:val="28"/>
          <w:szCs w:val="28"/>
        </w:rPr>
        <w:t xml:space="preserve">– </w:t>
      </w:r>
      <w:r w:rsidRPr="00EC2F0B">
        <w:rPr>
          <w:rFonts w:eastAsia="Calibri"/>
          <w:sz w:val="28"/>
          <w:szCs w:val="28"/>
        </w:rPr>
        <w:t>деятельность субъектов антикоррупционной политики, направленная на выявление, изучение, ограничение либо устранение явлений, порождающих коррупционные правонарушения или способствующих их распространению</w:t>
      </w:r>
      <w:r>
        <w:rPr>
          <w:rFonts w:eastAsia="Calibri"/>
          <w:sz w:val="28"/>
          <w:szCs w:val="28"/>
        </w:rPr>
        <w:t>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2F0B">
        <w:rPr>
          <w:rFonts w:eastAsia="Calibri"/>
          <w:sz w:val="28"/>
          <w:szCs w:val="28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</w:t>
      </w:r>
      <w:r w:rsidRPr="00EC2F0B">
        <w:rPr>
          <w:rFonts w:eastAsia="Calibri"/>
          <w:sz w:val="28"/>
          <w:szCs w:val="28"/>
        </w:rPr>
        <w:lastRenderedPageBreak/>
        <w:t>пол</w:t>
      </w:r>
      <w:r>
        <w:rPr>
          <w:rFonts w:eastAsia="Calibri"/>
          <w:sz w:val="28"/>
          <w:szCs w:val="28"/>
        </w:rPr>
        <w:t xml:space="preserve">номочий </w:t>
      </w:r>
      <w:r w:rsidRPr="00EC2F0B">
        <w:rPr>
          <w:rFonts w:eastAsia="Calibri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  <w:r>
        <w:rPr>
          <w:rFonts w:eastAsia="Calibri"/>
          <w:sz w:val="28"/>
          <w:szCs w:val="28"/>
        </w:rPr>
        <w:t xml:space="preserve"> </w:t>
      </w:r>
      <w:r w:rsidRPr="00EC2F0B">
        <w:rPr>
          <w:rFonts w:eastAsia="Calibri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  <w:r>
        <w:rPr>
          <w:rFonts w:eastAsia="Calibri"/>
          <w:sz w:val="28"/>
          <w:szCs w:val="28"/>
        </w:rPr>
        <w:t xml:space="preserve"> </w:t>
      </w:r>
      <w:r w:rsidRPr="00EC2F0B">
        <w:rPr>
          <w:rFonts w:eastAsia="Calibri"/>
          <w:sz w:val="28"/>
          <w:szCs w:val="28"/>
        </w:rPr>
        <w:t>по минимизации и (или) ликвидации последствий коррупционных правонару</w:t>
      </w:r>
      <w:r>
        <w:rPr>
          <w:rFonts w:eastAsia="Calibri"/>
          <w:sz w:val="28"/>
          <w:szCs w:val="28"/>
        </w:rPr>
        <w:t>шений.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2F0B">
        <w:rPr>
          <w:rFonts w:eastAsia="Calibri"/>
          <w:sz w:val="28"/>
          <w:szCs w:val="28"/>
        </w:rPr>
        <w:t xml:space="preserve">Работник – </w:t>
      </w:r>
      <w:r>
        <w:rPr>
          <w:rFonts w:eastAsia="Calibri"/>
          <w:sz w:val="28"/>
          <w:szCs w:val="28"/>
        </w:rPr>
        <w:t>гражданин</w:t>
      </w:r>
      <w:r w:rsidRPr="00EC2F0B">
        <w:rPr>
          <w:rFonts w:eastAsia="Calibri"/>
          <w:sz w:val="28"/>
          <w:szCs w:val="28"/>
        </w:rPr>
        <w:t>, выполняющи</w:t>
      </w:r>
      <w:r>
        <w:rPr>
          <w:rFonts w:eastAsia="Calibri"/>
          <w:sz w:val="28"/>
          <w:szCs w:val="28"/>
        </w:rPr>
        <w:t>й</w:t>
      </w:r>
      <w:r w:rsidRPr="00EC2F0B">
        <w:rPr>
          <w:rFonts w:eastAsia="Calibri"/>
          <w:sz w:val="28"/>
          <w:szCs w:val="28"/>
        </w:rPr>
        <w:t xml:space="preserve"> работу на основании трудового догово</w:t>
      </w:r>
      <w:r>
        <w:rPr>
          <w:rFonts w:eastAsia="Calibri"/>
          <w:sz w:val="28"/>
          <w:szCs w:val="28"/>
        </w:rPr>
        <w:t>ра (контракта), а также гражданин, выполняющий</w:t>
      </w:r>
      <w:r w:rsidRPr="00EC2F0B">
        <w:rPr>
          <w:rFonts w:eastAsia="Calibri"/>
          <w:sz w:val="28"/>
          <w:szCs w:val="28"/>
        </w:rPr>
        <w:t xml:space="preserve"> работу по гражданско-правовому дого</w:t>
      </w:r>
      <w:r>
        <w:rPr>
          <w:rFonts w:eastAsia="Calibri"/>
          <w:sz w:val="28"/>
          <w:szCs w:val="28"/>
        </w:rPr>
        <w:t>вору, если при этом он</w:t>
      </w:r>
      <w:r w:rsidRPr="00EC2F0B">
        <w:rPr>
          <w:rFonts w:eastAsia="Calibri"/>
          <w:sz w:val="28"/>
          <w:szCs w:val="28"/>
        </w:rPr>
        <w:t xml:space="preserve"> действовал</w:t>
      </w:r>
      <w:r>
        <w:rPr>
          <w:rFonts w:eastAsia="Calibri"/>
          <w:sz w:val="28"/>
          <w:szCs w:val="28"/>
        </w:rPr>
        <w:t xml:space="preserve"> </w:t>
      </w:r>
      <w:r w:rsidRPr="00EC2F0B">
        <w:rPr>
          <w:rFonts w:eastAsia="Calibri"/>
          <w:sz w:val="28"/>
          <w:szCs w:val="28"/>
        </w:rPr>
        <w:t>или долж</w:t>
      </w:r>
      <w:r>
        <w:rPr>
          <w:rFonts w:eastAsia="Calibri"/>
          <w:sz w:val="28"/>
          <w:szCs w:val="28"/>
        </w:rPr>
        <w:t>ен</w:t>
      </w:r>
      <w:r w:rsidRPr="00EC2F0B">
        <w:rPr>
          <w:rFonts w:eastAsia="Calibri"/>
          <w:sz w:val="28"/>
          <w:szCs w:val="28"/>
        </w:rPr>
        <w:t xml:space="preserve"> был действовать по заданию соответствующего юридического лица или гражданина и под его контролем за безопасным ведением работ</w:t>
      </w:r>
      <w:r>
        <w:rPr>
          <w:rFonts w:eastAsia="Calibri"/>
          <w:sz w:val="28"/>
          <w:szCs w:val="28"/>
        </w:rPr>
        <w:t>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85B7C">
        <w:rPr>
          <w:bCs/>
          <w:sz w:val="28"/>
          <w:szCs w:val="28"/>
        </w:rPr>
        <w:t>Руководитель организации</w:t>
      </w:r>
      <w:r w:rsidRPr="00C85B7C">
        <w:rPr>
          <w:b/>
          <w:bCs/>
          <w:sz w:val="28"/>
          <w:szCs w:val="28"/>
        </w:rPr>
        <w:t xml:space="preserve"> – </w:t>
      </w:r>
      <w:r w:rsidRPr="00C85B7C">
        <w:rPr>
          <w:rFonts w:eastAsia="Calibri"/>
          <w:sz w:val="28"/>
          <w:szCs w:val="28"/>
        </w:rPr>
        <w:t>физическое лицо, которое в соответствии с настоящим Кодексом,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 и локальными нормативными актами осуществляет руководство этой организацией, в том числе выполняет функции ее единоличного исполнительного органа</w:t>
      </w:r>
      <w:r>
        <w:rPr>
          <w:rFonts w:eastAsia="Calibri"/>
          <w:sz w:val="28"/>
          <w:szCs w:val="28"/>
        </w:rPr>
        <w:t>.</w:t>
      </w:r>
    </w:p>
    <w:p w:rsidR="00F820E6" w:rsidRPr="00AB4318" w:rsidRDefault="00F820E6" w:rsidP="00F820E6">
      <w:pPr>
        <w:pStyle w:val="Default"/>
        <w:suppressAutoHyphens/>
        <w:spacing w:after="120"/>
        <w:ind w:left="709"/>
        <w:jc w:val="both"/>
        <w:rPr>
          <w:color w:val="auto"/>
          <w:sz w:val="28"/>
          <w:szCs w:val="28"/>
        </w:rPr>
      </w:pPr>
      <w:r w:rsidRPr="00AB4318">
        <w:rPr>
          <w:b/>
          <w:bCs/>
          <w:color w:val="auto"/>
          <w:sz w:val="28"/>
          <w:szCs w:val="28"/>
        </w:rPr>
        <w:t>3. Основные</w:t>
      </w:r>
      <w:r>
        <w:rPr>
          <w:b/>
          <w:bCs/>
          <w:color w:val="auto"/>
          <w:sz w:val="28"/>
          <w:szCs w:val="28"/>
        </w:rPr>
        <w:t xml:space="preserve"> </w:t>
      </w:r>
      <w:r w:rsidRPr="00AB4318">
        <w:rPr>
          <w:b/>
          <w:bCs/>
          <w:color w:val="auto"/>
          <w:sz w:val="28"/>
          <w:szCs w:val="28"/>
        </w:rPr>
        <w:t>принципы</w:t>
      </w:r>
      <w:r>
        <w:rPr>
          <w:b/>
          <w:bCs/>
          <w:color w:val="auto"/>
          <w:sz w:val="28"/>
          <w:szCs w:val="28"/>
        </w:rPr>
        <w:t xml:space="preserve"> антикоррупционной деятельности в</w:t>
      </w:r>
      <w:r>
        <w:rPr>
          <w:color w:val="auto"/>
          <w:sz w:val="28"/>
          <w:szCs w:val="28"/>
        </w:rPr>
        <w:t xml:space="preserve"> </w:t>
      </w:r>
      <w:r w:rsidRPr="00AB4318">
        <w:rPr>
          <w:b/>
          <w:bCs/>
          <w:color w:val="auto"/>
          <w:sz w:val="28"/>
          <w:szCs w:val="28"/>
        </w:rPr>
        <w:t>организации</w:t>
      </w:r>
    </w:p>
    <w:p w:rsidR="00F820E6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 xml:space="preserve">3.1. Антикоррупционная политика организации основывается на следующих основных принципах: 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>3.1.1. Принцип соответствия Антикоррупционной политики организации действующему законодательству и общепринятым нормам права.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</w:t>
      </w:r>
      <w:r>
        <w:rPr>
          <w:color w:val="auto"/>
          <w:sz w:val="28"/>
          <w:szCs w:val="28"/>
        </w:rPr>
        <w:t xml:space="preserve"> </w:t>
      </w:r>
      <w:r w:rsidRPr="00AB4318">
        <w:rPr>
          <w:color w:val="auto"/>
          <w:sz w:val="28"/>
          <w:szCs w:val="28"/>
        </w:rPr>
        <w:t xml:space="preserve">международным договорам, законодательству </w:t>
      </w:r>
      <w:r>
        <w:rPr>
          <w:color w:val="auto"/>
          <w:sz w:val="28"/>
          <w:szCs w:val="28"/>
        </w:rPr>
        <w:t>Российской Федерации</w:t>
      </w:r>
      <w:r w:rsidRPr="00AB4318">
        <w:rPr>
          <w:color w:val="auto"/>
          <w:sz w:val="28"/>
          <w:szCs w:val="28"/>
        </w:rPr>
        <w:t xml:space="preserve"> и иным нормативным правовым актам, применимым к организации.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lastRenderedPageBreak/>
        <w:t>3.1.2. Принцип личного примера руководства.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 xml:space="preserve">Ключевая роль руководства организации в формировании культуры нетерпимости к коррупции и в создании внутриорганизационной системы предупреждения </w:t>
      </w:r>
      <w:r>
        <w:rPr>
          <w:color w:val="auto"/>
          <w:sz w:val="28"/>
          <w:szCs w:val="28"/>
        </w:rPr>
        <w:t xml:space="preserve">и противодействия </w:t>
      </w:r>
      <w:r w:rsidRPr="00AB4318">
        <w:rPr>
          <w:color w:val="auto"/>
          <w:sz w:val="28"/>
          <w:szCs w:val="28"/>
        </w:rPr>
        <w:t>коррупции.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>3.1.3. Принцип вовлеченности работников.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 xml:space="preserve">Информированность работников организации о положениях </w:t>
      </w:r>
      <w:r>
        <w:rPr>
          <w:color w:val="auto"/>
          <w:sz w:val="28"/>
          <w:szCs w:val="28"/>
        </w:rPr>
        <w:t xml:space="preserve">антикоррупционного </w:t>
      </w:r>
      <w:r w:rsidRPr="00AB4318">
        <w:rPr>
          <w:color w:val="auto"/>
          <w:sz w:val="28"/>
          <w:szCs w:val="28"/>
        </w:rPr>
        <w:t>законодательства и их активное участие в формировании и реализации антикоррупционных стандартов и процедур.</w:t>
      </w:r>
    </w:p>
    <w:p w:rsidR="00F820E6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>3.1.4. Принцип соразмерности антикоррупционных процедур риску коррупции</w:t>
      </w:r>
      <w:r>
        <w:rPr>
          <w:color w:val="auto"/>
          <w:sz w:val="28"/>
          <w:szCs w:val="28"/>
        </w:rPr>
        <w:t>.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руководителя и работников в коррупционную деятельность, осуществляется с учетом существующих в деятельности организации коррупционных рисков.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>3.1.5. Принцип эффективности антикоррупционных процедур.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Применение в</w:t>
      </w:r>
      <w:r w:rsidRPr="00AB4318">
        <w:rPr>
          <w:color w:val="auto"/>
          <w:sz w:val="28"/>
          <w:szCs w:val="28"/>
        </w:rPr>
        <w:t xml:space="preserve"> организации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>3.1.6. Принцип ответственности и неотвратимости наказания.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>Неотвратимость наказания для руководителя организации и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организации за реализацию Антикоррупционной политики.</w:t>
      </w:r>
    </w:p>
    <w:p w:rsidR="00F820E6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 xml:space="preserve">3.1.7. Принцип открытости хозяйственной и иной деятельности. 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и процедурах.</w:t>
      </w:r>
    </w:p>
    <w:p w:rsidR="00F820E6" w:rsidRPr="00AB4318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B4318">
        <w:rPr>
          <w:color w:val="auto"/>
          <w:sz w:val="28"/>
          <w:szCs w:val="28"/>
        </w:rPr>
        <w:t>3.1.8. Принцип постоянного контроля и регулярного мониторинга.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318">
        <w:rPr>
          <w:sz w:val="28"/>
          <w:szCs w:val="28"/>
        </w:rPr>
        <w:lastRenderedPageBreak/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F820E6" w:rsidRPr="00BA4103" w:rsidRDefault="00F820E6" w:rsidP="00F820E6">
      <w:pPr>
        <w:suppressAutoHyphens/>
        <w:autoSpaceDE w:val="0"/>
        <w:autoSpaceDN w:val="0"/>
        <w:adjustRightInd w:val="0"/>
        <w:spacing w:after="120"/>
        <w:ind w:left="708" w:firstLine="1"/>
        <w:jc w:val="both"/>
        <w:rPr>
          <w:b/>
          <w:sz w:val="28"/>
          <w:szCs w:val="28"/>
        </w:rPr>
      </w:pPr>
      <w:r w:rsidRPr="00BA4103">
        <w:rPr>
          <w:b/>
          <w:sz w:val="28"/>
          <w:szCs w:val="28"/>
        </w:rPr>
        <w:t>4. Область применения Антикоррупционной политики и круг лиц, попадающих под ее действие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Кругом лиц, попадающих под действие Антикоррупционной политики, являются руководитель организации и работники вне зависимости от занимаемой должности и выполняемых функций.</w:t>
      </w:r>
    </w:p>
    <w:p w:rsidR="00F820E6" w:rsidRPr="00C93BFC" w:rsidRDefault="00F820E6" w:rsidP="00F820E6">
      <w:pPr>
        <w:suppressAutoHyphens/>
        <w:autoSpaceDE w:val="0"/>
        <w:autoSpaceDN w:val="0"/>
        <w:adjustRightInd w:val="0"/>
        <w:spacing w:after="120"/>
        <w:ind w:left="709"/>
        <w:jc w:val="both"/>
        <w:rPr>
          <w:b/>
          <w:sz w:val="28"/>
          <w:szCs w:val="28"/>
        </w:rPr>
      </w:pPr>
      <w:r w:rsidRPr="00C93BFC">
        <w:rPr>
          <w:b/>
          <w:sz w:val="28"/>
          <w:szCs w:val="28"/>
        </w:rPr>
        <w:t>5. Должностные лица организации, ответственные за реализацию Антикоррупционной политики, и формируемые коллегиальные органы орга</w:t>
      </w:r>
      <w:r>
        <w:rPr>
          <w:b/>
          <w:sz w:val="28"/>
          <w:szCs w:val="28"/>
        </w:rPr>
        <w:t>низации</w:t>
      </w:r>
    </w:p>
    <w:p w:rsidR="00F820E6" w:rsidRPr="00DE55EB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5EB">
        <w:rPr>
          <w:sz w:val="28"/>
          <w:szCs w:val="28"/>
        </w:rPr>
        <w:t>5.1. Руководитель организации является ответственным за организацию всех мероприятий, направленных на предупреждение коррупции в организации.</w:t>
      </w:r>
    </w:p>
    <w:p w:rsidR="00F820E6" w:rsidRPr="00DE55EB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5EB">
        <w:rPr>
          <w:sz w:val="28"/>
          <w:szCs w:val="28"/>
        </w:rPr>
        <w:t>5.2. Руководитель организации, исходя из установленных задач, специфики деятельности, штатной численности, организационной структуры организации назначает лицо или несколько лиц, ответственных за реализацию Антикоррупционной политики в пределах их полномочий.</w:t>
      </w:r>
    </w:p>
    <w:p w:rsidR="00F820E6" w:rsidRPr="00A975EF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5EB">
        <w:rPr>
          <w:sz w:val="28"/>
          <w:szCs w:val="28"/>
        </w:rPr>
        <w:t>5.3. Основные обязанности лица (лиц), ответственных за реализацию Ан</w:t>
      </w:r>
      <w:r w:rsidRPr="00A975EF">
        <w:rPr>
          <w:sz w:val="28"/>
          <w:szCs w:val="28"/>
        </w:rPr>
        <w:t>тикоррупционной политики: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подготовка рекомендаций для принятия решений по вопросам предупреждения коррупции в организации;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подготовка предложений, направленных на устранение причин и условий, порождающих риск возникновения коррупции в организации;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разработка и представление на утверждение руководителю организации проектов локальных нормативных актов, направленных на реализацию мер по предупреждению коррупции;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организация проведения оценки коррупционных рисков;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lastRenderedPageBreak/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оказание содействия уполномоченным представителям контрольно</w:t>
      </w:r>
      <w:r>
        <w:rPr>
          <w:color w:val="auto"/>
          <w:sz w:val="28"/>
          <w:szCs w:val="28"/>
        </w:rPr>
        <w:t>-</w:t>
      </w:r>
      <w:r w:rsidRPr="00A975EF">
        <w:rPr>
          <w:color w:val="auto"/>
          <w:sz w:val="28"/>
          <w:szCs w:val="28"/>
        </w:rPr>
        <w:t>надзорных и правоохранительных органов при проведении ими инспекционных проверок деятельности организации по вопросам предупреждения коррупции;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</w:t>
      </w:r>
      <w:r>
        <w:rPr>
          <w:color w:val="auto"/>
          <w:sz w:val="28"/>
          <w:szCs w:val="28"/>
        </w:rPr>
        <w:t>-</w:t>
      </w:r>
      <w:r w:rsidRPr="00A975EF">
        <w:rPr>
          <w:color w:val="auto"/>
          <w:sz w:val="28"/>
          <w:szCs w:val="28"/>
        </w:rPr>
        <w:t>розыскные мероприятия;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организация мероприятий по вопросам профилактики и противодействия коррупции;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организация мероприятий по антикоррупционному просвещению работников;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индивидуальное консультирование работников;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участие в организации антикоррупционной пропаганды;</w:t>
      </w:r>
    </w:p>
    <w:p w:rsidR="00F820E6" w:rsidRPr="00A975EF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975EF">
        <w:rPr>
          <w:color w:val="auto"/>
          <w:sz w:val="28"/>
          <w:szCs w:val="28"/>
        </w:rPr>
        <w:t>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организации.</w:t>
      </w:r>
    </w:p>
    <w:p w:rsidR="00F820E6" w:rsidRPr="00D26D3E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6D3E">
        <w:rPr>
          <w:sz w:val="28"/>
          <w:szCs w:val="28"/>
        </w:rPr>
        <w:t>5.4. В целях выявления причин и условий, способствующих возникнове</w:t>
      </w:r>
      <w:r>
        <w:rPr>
          <w:sz w:val="28"/>
          <w:szCs w:val="28"/>
        </w:rPr>
        <w:t>нию и распространению коррупции,</w:t>
      </w:r>
      <w:r w:rsidRPr="00D26D3E">
        <w:rPr>
          <w:sz w:val="28"/>
          <w:szCs w:val="28"/>
        </w:rPr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</w:t>
      </w:r>
      <w:r>
        <w:rPr>
          <w:sz w:val="28"/>
          <w:szCs w:val="28"/>
        </w:rPr>
        <w:t>ях,</w:t>
      </w:r>
      <w:r w:rsidRPr="00D26D3E">
        <w:rPr>
          <w:sz w:val="28"/>
          <w:szCs w:val="28"/>
        </w:rPr>
        <w:t xml:space="preserve"> повышения эффективности функционирования организации за счет снижения рисков прояв</w:t>
      </w:r>
      <w:r>
        <w:rPr>
          <w:sz w:val="28"/>
          <w:szCs w:val="28"/>
        </w:rPr>
        <w:t>ления коррупции</w:t>
      </w:r>
      <w:r w:rsidRPr="00D26D3E">
        <w:rPr>
          <w:sz w:val="28"/>
          <w:szCs w:val="28"/>
        </w:rPr>
        <w:t xml:space="preserve"> в организации образуется коллегиальный орган - комиссия по противодействию коррупции.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Цели, порядок образования, работы и полномочия комиссии по противодействию коррупции определяются положением о комиссии по </w:t>
      </w:r>
      <w:r>
        <w:rPr>
          <w:sz w:val="28"/>
          <w:szCs w:val="28"/>
        </w:rPr>
        <w:lastRenderedPageBreak/>
        <w:t>противодействию коррупции, утвержденным локальным нормативным актом.</w:t>
      </w:r>
    </w:p>
    <w:p w:rsidR="00F820E6" w:rsidRPr="00995A7F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95A7F">
        <w:rPr>
          <w:b/>
          <w:sz w:val="28"/>
          <w:szCs w:val="28"/>
        </w:rPr>
        <w:t>6. Обязанности работников, связанные с предупреждением коррупции</w:t>
      </w:r>
    </w:p>
    <w:p w:rsidR="00F820E6" w:rsidRPr="00E65722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722">
        <w:rPr>
          <w:sz w:val="28"/>
          <w:szCs w:val="28"/>
        </w:rPr>
        <w:t>Руководитель организации и работники вне зависимости от должности и стажа работы в организации в связи с исполнением своих трудовых обязанностей, возложенных на них трудовым договором, должны:</w:t>
      </w:r>
    </w:p>
    <w:p w:rsidR="00F820E6" w:rsidRPr="00E65722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65722">
        <w:rPr>
          <w:color w:val="auto"/>
          <w:sz w:val="28"/>
          <w:szCs w:val="28"/>
        </w:rPr>
        <w:t>руководствоваться положениями настоящей Антикоррупционной политики и неукоснительно соблюдать ее принципы и требования;</w:t>
      </w:r>
    </w:p>
    <w:p w:rsidR="00F820E6" w:rsidRPr="00E65722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65722">
        <w:rPr>
          <w:color w:val="auto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F820E6" w:rsidRPr="00E65722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65722">
        <w:rPr>
          <w:color w:val="auto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F820E6" w:rsidRPr="00E65722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65722">
        <w:rPr>
          <w:color w:val="auto"/>
          <w:sz w:val="28"/>
          <w:szCs w:val="28"/>
        </w:rPr>
        <w:t>незамедлительно информировать непосредственного руководителя, лицо,</w:t>
      </w:r>
      <w:r>
        <w:rPr>
          <w:color w:val="auto"/>
          <w:sz w:val="28"/>
          <w:szCs w:val="28"/>
        </w:rPr>
        <w:t xml:space="preserve"> </w:t>
      </w:r>
      <w:r w:rsidRPr="00E65722">
        <w:rPr>
          <w:color w:val="auto"/>
          <w:sz w:val="28"/>
          <w:szCs w:val="28"/>
        </w:rPr>
        <w:t>ответственное за реализацию Антикоррупционной политики, и (или)</w:t>
      </w:r>
      <w:r>
        <w:rPr>
          <w:color w:val="auto"/>
          <w:sz w:val="28"/>
          <w:szCs w:val="28"/>
        </w:rPr>
        <w:t xml:space="preserve"> </w:t>
      </w:r>
      <w:r w:rsidRPr="00E65722">
        <w:rPr>
          <w:color w:val="auto"/>
          <w:sz w:val="28"/>
          <w:szCs w:val="28"/>
        </w:rPr>
        <w:t>руководителя организации о случаях склонения работника к совершению коррупционных правонарушений;</w:t>
      </w:r>
    </w:p>
    <w:p w:rsidR="00F820E6" w:rsidRPr="00E65722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65722">
        <w:rPr>
          <w:color w:val="auto"/>
          <w:sz w:val="28"/>
          <w:szCs w:val="28"/>
        </w:rPr>
        <w:t>незамедлительно информировать непосредственного руководителя, лицо,</w:t>
      </w:r>
      <w:r>
        <w:rPr>
          <w:color w:val="auto"/>
          <w:sz w:val="28"/>
          <w:szCs w:val="28"/>
        </w:rPr>
        <w:t xml:space="preserve"> </w:t>
      </w:r>
      <w:r w:rsidRPr="00E65722">
        <w:rPr>
          <w:color w:val="auto"/>
          <w:sz w:val="28"/>
          <w:szCs w:val="28"/>
        </w:rPr>
        <w:t>ответственное за реализацию Антикоррупционной политики, и (или)</w:t>
      </w:r>
      <w:r>
        <w:rPr>
          <w:color w:val="auto"/>
          <w:sz w:val="28"/>
          <w:szCs w:val="28"/>
        </w:rPr>
        <w:t xml:space="preserve"> </w:t>
      </w:r>
      <w:r w:rsidRPr="00E65722">
        <w:rPr>
          <w:color w:val="auto"/>
          <w:sz w:val="28"/>
          <w:szCs w:val="28"/>
        </w:rPr>
        <w:t>руководителя организации о ставшей известной работнику информации о случаях совершения коррупционных правонарушений другими работниками;</w:t>
      </w:r>
    </w:p>
    <w:p w:rsidR="00F820E6" w:rsidRPr="00E65722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722">
        <w:rPr>
          <w:sz w:val="28"/>
          <w:szCs w:val="28"/>
        </w:rPr>
        <w:t>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интересов, одной из сторон которого является работник</w:t>
      </w:r>
      <w:r>
        <w:rPr>
          <w:sz w:val="28"/>
          <w:szCs w:val="28"/>
        </w:rPr>
        <w:t>.</w:t>
      </w:r>
    </w:p>
    <w:p w:rsidR="00F820E6" w:rsidRPr="00E65722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5722">
        <w:rPr>
          <w:b/>
          <w:sz w:val="28"/>
          <w:szCs w:val="28"/>
        </w:rPr>
        <w:t>7. Мероприятия по предупреждению коррупции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722">
        <w:rPr>
          <w:sz w:val="28"/>
          <w:szCs w:val="28"/>
        </w:rPr>
        <w:t>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коррупции.</w:t>
      </w:r>
    </w:p>
    <w:p w:rsidR="00F820E6" w:rsidRPr="00927ABE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27ABE">
        <w:rPr>
          <w:b/>
          <w:sz w:val="28"/>
          <w:szCs w:val="28"/>
        </w:rPr>
        <w:lastRenderedPageBreak/>
        <w:t>8. Внедрение стандартов поведения работников организации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ABE">
        <w:rPr>
          <w:sz w:val="28"/>
          <w:szCs w:val="28"/>
        </w:rPr>
        <w:t>8.1. В целях внедрения антикоррупционных стандартов поведения работников, в организации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ABE">
        <w:rPr>
          <w:sz w:val="28"/>
          <w:szCs w:val="28"/>
        </w:rPr>
        <w:t>8.2. Общие правила и принципы поведения закреплены в Кодексе этики и служебного поведения работников организации, утвержденном локальным нормативным актом</w:t>
      </w:r>
      <w:r>
        <w:rPr>
          <w:sz w:val="28"/>
          <w:szCs w:val="28"/>
        </w:rPr>
        <w:t>.</w:t>
      </w:r>
    </w:p>
    <w:p w:rsidR="00F820E6" w:rsidRPr="0067162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71625">
        <w:rPr>
          <w:b/>
          <w:sz w:val="28"/>
          <w:szCs w:val="28"/>
        </w:rPr>
        <w:t>9. Выявление и урегулирование конфликта интересов</w:t>
      </w:r>
    </w:p>
    <w:p w:rsidR="00F820E6" w:rsidRPr="0067162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1625">
        <w:rPr>
          <w:sz w:val="28"/>
          <w:szCs w:val="28"/>
        </w:rPr>
        <w:t>9.1. В основу работы по урегулированию конфликта интересов в организации положены следующие принципы:</w:t>
      </w:r>
    </w:p>
    <w:p w:rsidR="00F820E6" w:rsidRPr="0067162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71625">
        <w:rPr>
          <w:color w:val="auto"/>
          <w:sz w:val="28"/>
          <w:szCs w:val="28"/>
        </w:rPr>
        <w:t>обязательность раскрытия сведений о возможном или возникшем конфликте интересов;</w:t>
      </w:r>
    </w:p>
    <w:p w:rsidR="00F820E6" w:rsidRPr="0067162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71625">
        <w:rPr>
          <w:color w:val="auto"/>
          <w:sz w:val="28"/>
          <w:szCs w:val="28"/>
        </w:rPr>
        <w:t xml:space="preserve">индивидуальное рассмотрение и оценка </w:t>
      </w:r>
      <w:proofErr w:type="spellStart"/>
      <w:r w:rsidRPr="00671625">
        <w:rPr>
          <w:color w:val="auto"/>
          <w:sz w:val="28"/>
          <w:szCs w:val="28"/>
        </w:rPr>
        <w:t>репутационных</w:t>
      </w:r>
      <w:proofErr w:type="spellEnd"/>
      <w:r w:rsidRPr="00671625">
        <w:rPr>
          <w:color w:val="auto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F820E6" w:rsidRPr="0067162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71625">
        <w:rPr>
          <w:color w:val="auto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F820E6" w:rsidRPr="0067162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71625">
        <w:rPr>
          <w:color w:val="auto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1625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1625">
        <w:rPr>
          <w:sz w:val="28"/>
          <w:szCs w:val="28"/>
        </w:rPr>
        <w:t>9.2. При осуществлении закупок, работ, услуг для обеспечения государственных и муниципальных нужд руководитель организации, член комиссии по осуществлению закупок, контрактный управляющий обязаны принимать меры по недопущению любой возможности возникновения конфликта интересов, под которым понимаются случаи, предусмотренные пунктом</w:t>
      </w:r>
      <w:r>
        <w:rPr>
          <w:sz w:val="28"/>
          <w:szCs w:val="28"/>
        </w:rPr>
        <w:t xml:space="preserve"> </w:t>
      </w:r>
      <w:r w:rsidRPr="00671625">
        <w:rPr>
          <w:sz w:val="28"/>
          <w:szCs w:val="28"/>
        </w:rPr>
        <w:t xml:space="preserve">9 части 1 статьи 31 Федерального закона от 05.04.2013 № 44-ФЗ «О </w:t>
      </w:r>
      <w:r w:rsidRPr="00671625"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».</w:t>
      </w:r>
    </w:p>
    <w:p w:rsidR="00F820E6" w:rsidRPr="000C2D0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D05">
        <w:rPr>
          <w:sz w:val="28"/>
          <w:szCs w:val="28"/>
        </w:rPr>
        <w:t>9.3. Работник обязан принимать меры по недопущению любой возможности возникновения конфликта интересов.</w:t>
      </w:r>
    </w:p>
    <w:p w:rsidR="00F820E6" w:rsidRPr="000C2D0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D05">
        <w:rPr>
          <w:sz w:val="28"/>
          <w:szCs w:val="28"/>
        </w:rPr>
        <w:t>9.4.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D05">
        <w:rPr>
          <w:sz w:val="28"/>
          <w:szCs w:val="28"/>
        </w:rPr>
        <w:t>9.5. Обязанности работников по недопущению возможности возникновения конфликта интересов, порядок предотвращения и (или) урегулирования конфликта интересов в организации установлены Положением о конфликте интересов, утвержденным локальным нормативным актом.</w:t>
      </w:r>
    </w:p>
    <w:p w:rsidR="00F820E6" w:rsidRPr="000C2D0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Pr="000C2D05">
        <w:rPr>
          <w:sz w:val="28"/>
          <w:szCs w:val="28"/>
        </w:rPr>
        <w:t>. Организация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F820E6" w:rsidRPr="007D109A" w:rsidRDefault="00F820E6" w:rsidP="00F820E6">
      <w:pPr>
        <w:suppressAutoHyphens/>
        <w:autoSpaceDE w:val="0"/>
        <w:autoSpaceDN w:val="0"/>
        <w:adjustRightInd w:val="0"/>
        <w:spacing w:after="120"/>
        <w:ind w:left="709"/>
        <w:jc w:val="both"/>
        <w:rPr>
          <w:b/>
          <w:sz w:val="28"/>
          <w:szCs w:val="28"/>
        </w:rPr>
      </w:pPr>
      <w:r w:rsidRPr="007D109A">
        <w:rPr>
          <w:b/>
          <w:sz w:val="28"/>
          <w:szCs w:val="28"/>
        </w:rPr>
        <w:t>10. Правила обмена деловыми подарками и знаками делового гостеприимства</w:t>
      </w:r>
    </w:p>
    <w:p w:rsidR="00F820E6" w:rsidRPr="00824697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697">
        <w:rPr>
          <w:sz w:val="28"/>
          <w:szCs w:val="28"/>
        </w:rPr>
        <w:t>10.1. Организация намерена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697">
        <w:rPr>
          <w:sz w:val="28"/>
          <w:szCs w:val="28"/>
        </w:rPr>
        <w:t xml:space="preserve">10.2. В целях исключения нарушения норм законодательства о противодействии коррупции; оказания влияния третьих лиц на деятельность руководителя организации и работников при исполнении ими трудовых обязанностей; минимизации </w:t>
      </w:r>
      <w:proofErr w:type="spellStart"/>
      <w:r w:rsidRPr="00824697">
        <w:rPr>
          <w:sz w:val="28"/>
          <w:szCs w:val="28"/>
        </w:rPr>
        <w:t>имиджевых</w:t>
      </w:r>
      <w:proofErr w:type="spellEnd"/>
      <w:r w:rsidRPr="00824697">
        <w:rPr>
          <w:sz w:val="28"/>
          <w:szCs w:val="28"/>
        </w:rPr>
        <w:t xml:space="preserve"> потерь организации; обеспечения единообразного понимания роли и места деловых подарков, корпоративного </w:t>
      </w:r>
      <w:r w:rsidRPr="00824697">
        <w:rPr>
          <w:sz w:val="28"/>
          <w:szCs w:val="28"/>
        </w:rPr>
        <w:lastRenderedPageBreak/>
        <w:t>гостеприимства, представительских мероприятий в деловой практике организации; определения единых для всех работников организации требований к дарению и принятию деловых подарков, к организации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 организации действует Регламент обмена деловыми подарками и знаками делового гостеприимства, утвержденный локальным нормативным актом.</w:t>
      </w:r>
    </w:p>
    <w:p w:rsidR="00F820E6" w:rsidRPr="00D06F09" w:rsidRDefault="00F820E6" w:rsidP="00F820E6">
      <w:pPr>
        <w:suppressAutoHyphens/>
        <w:autoSpaceDE w:val="0"/>
        <w:autoSpaceDN w:val="0"/>
        <w:adjustRightInd w:val="0"/>
        <w:spacing w:after="120"/>
        <w:ind w:left="708" w:firstLine="1"/>
        <w:jc w:val="both"/>
        <w:rPr>
          <w:b/>
          <w:sz w:val="28"/>
          <w:szCs w:val="28"/>
        </w:rPr>
      </w:pPr>
      <w:r w:rsidRPr="00D06F09">
        <w:rPr>
          <w:b/>
          <w:sz w:val="28"/>
          <w:szCs w:val="28"/>
        </w:rPr>
        <w:t>11. Меры по предупреждению коррупции при взаимодействии с контрагентами</w:t>
      </w:r>
    </w:p>
    <w:p w:rsidR="00F820E6" w:rsidRPr="00BB124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1245">
        <w:rPr>
          <w:sz w:val="28"/>
          <w:szCs w:val="28"/>
        </w:rPr>
        <w:t>Работа по предупреждению коррупции при взаимодействии с контрагентами, проводится по следующим направлениям:</w:t>
      </w:r>
    </w:p>
    <w:p w:rsidR="00F820E6" w:rsidRPr="00BB124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1245">
        <w:rPr>
          <w:sz w:val="28"/>
          <w:szCs w:val="28"/>
        </w:rPr>
        <w:t>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F820E6" w:rsidRPr="00BB124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1245">
        <w:rPr>
          <w:sz w:val="28"/>
          <w:szCs w:val="28"/>
        </w:rPr>
        <w:t>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тому подобное);</w:t>
      </w:r>
    </w:p>
    <w:p w:rsidR="00F820E6" w:rsidRPr="00BB124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1245">
        <w:rPr>
          <w:sz w:val="28"/>
          <w:szCs w:val="28"/>
        </w:rPr>
        <w:t>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организации;</w:t>
      </w:r>
    </w:p>
    <w:p w:rsidR="00F820E6" w:rsidRPr="00BB124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1245">
        <w:rPr>
          <w:sz w:val="28"/>
          <w:szCs w:val="28"/>
        </w:rPr>
        <w:t>включение в договоры, заключаемые с контрагентами, положений о соблюдении антикоррупционных стандартов (антикоррупционная оговорка);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1245">
        <w:rPr>
          <w:sz w:val="28"/>
          <w:szCs w:val="28"/>
        </w:rPr>
        <w:lastRenderedPageBreak/>
        <w:t>размещение на официальном сайте организации информации о мерах по предупреждению коррупции, предпринимаемых в организации.</w:t>
      </w:r>
    </w:p>
    <w:p w:rsidR="00F820E6" w:rsidRPr="00BB124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B1245">
        <w:rPr>
          <w:b/>
          <w:sz w:val="28"/>
          <w:szCs w:val="28"/>
        </w:rPr>
        <w:t>12. Антикоррупционное просвещение работников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12.1.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организации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12.2. Антикоррупционное образование работников осуществляется за счёт организации в форме подготовки (переподготовки) и повышения квалификации работников, ответственных за реализацию Антикоррупционной политики.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12.3. Антикоррупционная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ответственности.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1245">
        <w:rPr>
          <w:sz w:val="28"/>
          <w:szCs w:val="28"/>
        </w:rPr>
        <w:t>12.4.</w:t>
      </w:r>
      <w:r>
        <w:rPr>
          <w:sz w:val="28"/>
          <w:szCs w:val="28"/>
        </w:rPr>
        <w:t xml:space="preserve"> </w:t>
      </w:r>
      <w:r w:rsidRPr="00BB1245">
        <w:rPr>
          <w:sz w:val="28"/>
          <w:szCs w:val="28"/>
        </w:rPr>
        <w:t>Антикоррупционное консультирование осуществляется в индивидуальном порядке лицами, ответственными за реализацию Антикоррупционной политики в организации.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F820E6" w:rsidRPr="00BB1245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B1245">
        <w:rPr>
          <w:b/>
          <w:sz w:val="28"/>
          <w:szCs w:val="28"/>
        </w:rPr>
        <w:t>13. Внутренний контроль и аудит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13.1. Осуществление в соответствии с Федеральным законом от 06.12.2011 № 402-ФЗ 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организации.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 xml:space="preserve">13.2.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организации и </w:t>
      </w:r>
      <w:r w:rsidRPr="00BB1245">
        <w:rPr>
          <w:color w:val="auto"/>
          <w:sz w:val="28"/>
          <w:szCs w:val="28"/>
        </w:rPr>
        <w:lastRenderedPageBreak/>
        <w:t xml:space="preserve">обеспечение соответствия деятельности организации требованиям нормативных правовых актов и локальных нормативных актов организации. 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13.3. Требования Антикоррупционной политики, учитываемые при формировании системы внутреннего контроля и аудита организации: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13.3.1. Контроль документирования операций хозяйственной деятельности</w:t>
      </w:r>
      <w:r>
        <w:rPr>
          <w:color w:val="auto"/>
          <w:sz w:val="28"/>
          <w:szCs w:val="28"/>
        </w:rPr>
        <w:t xml:space="preserve"> </w:t>
      </w:r>
      <w:r w:rsidRPr="00BB1245">
        <w:rPr>
          <w:color w:val="auto"/>
          <w:sz w:val="28"/>
          <w:szCs w:val="28"/>
        </w:rPr>
        <w:t>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составление неофициальной отчетности,</w:t>
      </w:r>
      <w:r>
        <w:rPr>
          <w:color w:val="auto"/>
          <w:sz w:val="28"/>
          <w:szCs w:val="28"/>
        </w:rPr>
        <w:t xml:space="preserve"> </w:t>
      </w:r>
      <w:r w:rsidRPr="00BB1245">
        <w:rPr>
          <w:color w:val="auto"/>
          <w:sz w:val="28"/>
          <w:szCs w:val="28"/>
        </w:rPr>
        <w:t>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 д.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13.3.2.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оплата услуг, характер которых не определен либо вызывает сомнения;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lastRenderedPageBreak/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820E6" w:rsidRPr="00BB1245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B1245">
        <w:rPr>
          <w:color w:val="auto"/>
          <w:sz w:val="28"/>
          <w:szCs w:val="28"/>
        </w:rPr>
        <w:t>закупки или продажи по ценам, значительно отличающимся от рыночных;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1245">
        <w:rPr>
          <w:sz w:val="28"/>
          <w:szCs w:val="28"/>
        </w:rPr>
        <w:t>сомнительные платежи наличными деньгами.</w:t>
      </w:r>
    </w:p>
    <w:p w:rsidR="00F820E6" w:rsidRPr="00F35CD2" w:rsidRDefault="00F820E6" w:rsidP="00F820E6">
      <w:pPr>
        <w:suppressAutoHyphens/>
        <w:autoSpaceDE w:val="0"/>
        <w:autoSpaceDN w:val="0"/>
        <w:adjustRightInd w:val="0"/>
        <w:spacing w:after="120"/>
        <w:ind w:left="708" w:firstLine="1"/>
        <w:jc w:val="both"/>
        <w:rPr>
          <w:b/>
          <w:sz w:val="28"/>
          <w:szCs w:val="28"/>
        </w:rPr>
      </w:pPr>
      <w:r w:rsidRPr="00F35CD2">
        <w:rPr>
          <w:b/>
          <w:sz w:val="28"/>
          <w:szCs w:val="28"/>
        </w:rPr>
        <w:t>14. Сотрудничество с контрольно-надзорными и правоохранительными органами в сфере противодействия коррупции</w:t>
      </w:r>
    </w:p>
    <w:p w:rsidR="00F820E6" w:rsidRPr="003F741E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741E">
        <w:rPr>
          <w:color w:val="auto"/>
          <w:sz w:val="28"/>
          <w:szCs w:val="28"/>
        </w:rPr>
        <w:t>14.1. Сотрудничество с контрольно-надзорными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поведения.</w:t>
      </w:r>
    </w:p>
    <w:p w:rsidR="00F820E6" w:rsidRPr="003F741E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741E">
        <w:rPr>
          <w:color w:val="auto"/>
          <w:sz w:val="28"/>
          <w:szCs w:val="28"/>
        </w:rPr>
        <w:t>14.2.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правонарушений, о которых организации стало известно.</w:t>
      </w:r>
    </w:p>
    <w:p w:rsidR="00F820E6" w:rsidRPr="003F741E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741E">
        <w:rPr>
          <w:color w:val="auto"/>
          <w:sz w:val="28"/>
          <w:szCs w:val="28"/>
        </w:rPr>
        <w:t>14.3. Организация принимает на себя обязательство воздерживаться от каких-либо санкций в отношении работников, сообщивших в контрольно-надзорные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</w:p>
    <w:p w:rsidR="00F820E6" w:rsidRPr="003F741E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741E">
        <w:rPr>
          <w:color w:val="auto"/>
          <w:sz w:val="28"/>
          <w:szCs w:val="28"/>
        </w:rPr>
        <w:t>14.4. Сотрудничество с контрольно-надзорными и правоохранительными органами также осуществляется в форме:</w:t>
      </w:r>
    </w:p>
    <w:p w:rsidR="00F820E6" w:rsidRPr="003F741E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741E">
        <w:rPr>
          <w:color w:val="auto"/>
          <w:sz w:val="28"/>
          <w:szCs w:val="28"/>
        </w:rPr>
        <w:t>оказания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организации по вопросам предупреждения и противодействия коррупции;</w:t>
      </w:r>
    </w:p>
    <w:p w:rsidR="00F820E6" w:rsidRPr="003F741E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741E">
        <w:rPr>
          <w:color w:val="auto"/>
          <w:sz w:val="28"/>
          <w:szCs w:val="28"/>
        </w:rPr>
        <w:t xml:space="preserve">оказания содействия уполномоченным представителям правоохранительных органов при проведении мероприятий по пресечению </w:t>
      </w:r>
      <w:r w:rsidRPr="003F741E">
        <w:rPr>
          <w:color w:val="auto"/>
          <w:sz w:val="28"/>
          <w:szCs w:val="28"/>
        </w:rPr>
        <w:lastRenderedPageBreak/>
        <w:t>или расследованию коррупционных преступлений, включая оперативно-розыскные мероприятия.</w:t>
      </w:r>
    </w:p>
    <w:p w:rsidR="00F820E6" w:rsidRPr="003F741E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741E">
        <w:rPr>
          <w:color w:val="auto"/>
          <w:sz w:val="28"/>
          <w:szCs w:val="28"/>
        </w:rPr>
        <w:t>14.5. Руководитель организации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741E">
        <w:rPr>
          <w:sz w:val="28"/>
          <w:szCs w:val="28"/>
        </w:rPr>
        <w:t>14.6. Руководитель организации и работники не допускают вмешательства в деятельность должностных лиц контрольно-надзорных и правоохранительных органов.</w:t>
      </w:r>
    </w:p>
    <w:p w:rsidR="00F820E6" w:rsidRPr="003F741E" w:rsidRDefault="00F820E6" w:rsidP="00F820E6">
      <w:pPr>
        <w:suppressAutoHyphens/>
        <w:autoSpaceDE w:val="0"/>
        <w:autoSpaceDN w:val="0"/>
        <w:adjustRightInd w:val="0"/>
        <w:spacing w:after="120"/>
        <w:ind w:left="708" w:firstLine="1"/>
        <w:jc w:val="both"/>
        <w:rPr>
          <w:b/>
          <w:sz w:val="28"/>
          <w:szCs w:val="28"/>
        </w:rPr>
      </w:pPr>
      <w:r w:rsidRPr="003F741E">
        <w:rPr>
          <w:b/>
          <w:sz w:val="28"/>
          <w:szCs w:val="28"/>
        </w:rPr>
        <w:t>15. Ответственность работников за несоблюдение требований антикоррупционной политики</w:t>
      </w:r>
    </w:p>
    <w:p w:rsidR="00F820E6" w:rsidRPr="003F741E" w:rsidRDefault="00F820E6" w:rsidP="00F820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741E">
        <w:rPr>
          <w:color w:val="auto"/>
          <w:sz w:val="28"/>
          <w:szCs w:val="28"/>
        </w:rPr>
        <w:t>15.1. Организация и ее работники должны соблюдать нормы законодательства о противодействии коррупции.</w:t>
      </w:r>
    </w:p>
    <w:p w:rsidR="00F820E6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741E">
        <w:rPr>
          <w:sz w:val="28"/>
          <w:szCs w:val="28"/>
        </w:rPr>
        <w:t>15.2. Руководитель организации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</w:t>
      </w:r>
    </w:p>
    <w:p w:rsidR="00F820E6" w:rsidRPr="003F741E" w:rsidRDefault="00F820E6" w:rsidP="00F820E6">
      <w:pPr>
        <w:suppressAutoHyphens/>
        <w:autoSpaceDE w:val="0"/>
        <w:autoSpaceDN w:val="0"/>
        <w:adjustRightInd w:val="0"/>
        <w:spacing w:after="120"/>
        <w:ind w:left="709"/>
        <w:jc w:val="both"/>
        <w:rPr>
          <w:b/>
          <w:sz w:val="28"/>
          <w:szCs w:val="28"/>
        </w:rPr>
      </w:pPr>
      <w:r w:rsidRPr="003F741E">
        <w:rPr>
          <w:b/>
          <w:sz w:val="28"/>
          <w:szCs w:val="28"/>
        </w:rPr>
        <w:t>16. Порядок пересмотра и внесения изменений в Антикоррупционную политику</w:t>
      </w:r>
    </w:p>
    <w:p w:rsidR="00F820E6" w:rsidRPr="004F6D73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F6D73">
        <w:rPr>
          <w:rFonts w:eastAsia="Calibri"/>
          <w:sz w:val="28"/>
          <w:szCs w:val="28"/>
        </w:rPr>
        <w:t>16.1. Организация осуществляет регулярный мониторинг эффективности реализации</w:t>
      </w:r>
      <w:r>
        <w:rPr>
          <w:rFonts w:eastAsia="Calibri"/>
          <w:sz w:val="28"/>
          <w:szCs w:val="28"/>
        </w:rPr>
        <w:t xml:space="preserve"> </w:t>
      </w:r>
      <w:r w:rsidRPr="004F6D73">
        <w:rPr>
          <w:rFonts w:eastAsia="Calibri"/>
          <w:sz w:val="28"/>
          <w:szCs w:val="28"/>
        </w:rPr>
        <w:t>Антикоррупционной политики.</w:t>
      </w:r>
    </w:p>
    <w:p w:rsidR="00F820E6" w:rsidRPr="004F6D73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F6D73">
        <w:rPr>
          <w:rFonts w:eastAsia="Calibri"/>
          <w:sz w:val="28"/>
          <w:szCs w:val="28"/>
        </w:rPr>
        <w:t>16.2. Должностное лицо, ответственное за реализацию Антикоррупционной политики,</w:t>
      </w:r>
      <w:r>
        <w:rPr>
          <w:rFonts w:eastAsia="Calibri"/>
          <w:sz w:val="28"/>
          <w:szCs w:val="28"/>
        </w:rPr>
        <w:t xml:space="preserve"> </w:t>
      </w:r>
      <w:r w:rsidRPr="004F6D73">
        <w:rPr>
          <w:rFonts w:eastAsia="Calibri"/>
          <w:sz w:val="28"/>
          <w:szCs w:val="28"/>
        </w:rPr>
        <w:t>ежегодно готовит отчет о реализации мер по предупреждению коррупции в организации, на</w:t>
      </w:r>
      <w:r>
        <w:rPr>
          <w:rFonts w:eastAsia="Calibri"/>
          <w:sz w:val="28"/>
          <w:szCs w:val="28"/>
        </w:rPr>
        <w:t xml:space="preserve"> </w:t>
      </w:r>
      <w:r w:rsidRPr="004F6D73">
        <w:rPr>
          <w:rFonts w:eastAsia="Calibri"/>
          <w:sz w:val="28"/>
          <w:szCs w:val="28"/>
        </w:rPr>
        <w:t>основании которого в настоящую Антикоррупционную политику могут быть внесены</w:t>
      </w:r>
      <w:r>
        <w:rPr>
          <w:rFonts w:eastAsia="Calibri"/>
          <w:sz w:val="28"/>
          <w:szCs w:val="28"/>
        </w:rPr>
        <w:t xml:space="preserve"> </w:t>
      </w:r>
      <w:r w:rsidRPr="004F6D73">
        <w:rPr>
          <w:rFonts w:eastAsia="Calibri"/>
          <w:sz w:val="28"/>
          <w:szCs w:val="28"/>
        </w:rPr>
        <w:t>изменения и дополнения.</w:t>
      </w:r>
    </w:p>
    <w:p w:rsidR="00F820E6" w:rsidRPr="004F6D73" w:rsidRDefault="00F820E6" w:rsidP="00F8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6D73">
        <w:rPr>
          <w:rFonts w:eastAsia="Calibri"/>
          <w:sz w:val="28"/>
          <w:szCs w:val="28"/>
        </w:rPr>
        <w:t>16.3. Пересмотр принятой Антикоррупционной политики может проводиться в случае</w:t>
      </w:r>
      <w:r>
        <w:rPr>
          <w:rFonts w:eastAsia="Calibri"/>
          <w:sz w:val="28"/>
          <w:szCs w:val="28"/>
        </w:rPr>
        <w:t xml:space="preserve"> </w:t>
      </w:r>
      <w:r w:rsidRPr="004F6D73">
        <w:rPr>
          <w:rFonts w:eastAsia="Calibri"/>
          <w:sz w:val="28"/>
          <w:szCs w:val="28"/>
        </w:rPr>
        <w:t xml:space="preserve">внесения изменений в трудовое законодательство, </w:t>
      </w:r>
      <w:r w:rsidRPr="004F6D73">
        <w:rPr>
          <w:rFonts w:eastAsia="Calibri"/>
          <w:sz w:val="28"/>
          <w:szCs w:val="28"/>
        </w:rPr>
        <w:lastRenderedPageBreak/>
        <w:t>законодательство о противодействии</w:t>
      </w:r>
      <w:r>
        <w:rPr>
          <w:rFonts w:eastAsia="Calibri"/>
          <w:sz w:val="28"/>
          <w:szCs w:val="28"/>
        </w:rPr>
        <w:t xml:space="preserve"> </w:t>
      </w:r>
      <w:r w:rsidRPr="004F6D73">
        <w:rPr>
          <w:rFonts w:eastAsia="Calibri"/>
          <w:sz w:val="28"/>
          <w:szCs w:val="28"/>
        </w:rPr>
        <w:t>коррупции, изменения организационно-правовой формы или организационно-штатной</w:t>
      </w:r>
      <w:r>
        <w:rPr>
          <w:rFonts w:eastAsia="Calibri"/>
          <w:sz w:val="28"/>
          <w:szCs w:val="28"/>
        </w:rPr>
        <w:t xml:space="preserve"> </w:t>
      </w:r>
      <w:r w:rsidRPr="004F6D73">
        <w:rPr>
          <w:rFonts w:eastAsia="Calibri"/>
          <w:sz w:val="28"/>
          <w:szCs w:val="28"/>
        </w:rPr>
        <w:t>структуры организации</w:t>
      </w:r>
      <w:r>
        <w:rPr>
          <w:rFonts w:eastAsia="Calibri"/>
          <w:sz w:val="28"/>
          <w:szCs w:val="28"/>
        </w:rPr>
        <w:t>.</w:t>
      </w:r>
    </w:p>
    <w:p w:rsidR="00F820E6" w:rsidRDefault="00F820E6" w:rsidP="00F820E6">
      <w:pPr>
        <w:pStyle w:val="Aacao1"/>
        <w:spacing w:before="480" w:after="0" w:line="360" w:lineRule="auto"/>
        <w:ind w:firstLine="0"/>
        <w:jc w:val="center"/>
        <w:rPr>
          <w:szCs w:val="28"/>
        </w:rPr>
      </w:pPr>
      <w:r w:rsidRPr="00234762">
        <w:rPr>
          <w:szCs w:val="28"/>
        </w:rPr>
        <w:t>__________</w:t>
      </w:r>
    </w:p>
    <w:p w:rsidR="00F820E6" w:rsidRDefault="00F820E6" w:rsidP="00F820E6">
      <w:pPr>
        <w:pStyle w:val="ConsPlusTitle"/>
        <w:jc w:val="center"/>
        <w:outlineLvl w:val="0"/>
      </w:pPr>
    </w:p>
    <w:p w:rsidR="00FA72ED" w:rsidRDefault="00FA72ED"/>
    <w:sectPr w:rsidR="00FA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E6"/>
    <w:rsid w:val="005265C1"/>
    <w:rsid w:val="005631BC"/>
    <w:rsid w:val="00826191"/>
    <w:rsid w:val="00A3432D"/>
    <w:rsid w:val="00CC6BD1"/>
    <w:rsid w:val="00D47EAA"/>
    <w:rsid w:val="00DF270B"/>
    <w:rsid w:val="00F820E6"/>
    <w:rsid w:val="00F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cao1">
    <w:name w:val="Aacao1"/>
    <w:basedOn w:val="a"/>
    <w:rsid w:val="00F820E6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F82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820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3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2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cao1">
    <w:name w:val="Aacao1"/>
    <w:basedOn w:val="a"/>
    <w:rsid w:val="00F820E6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F82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820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3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4</cp:revision>
  <cp:lastPrinted>2018-06-09T06:38:00Z</cp:lastPrinted>
  <dcterms:created xsi:type="dcterms:W3CDTF">2019-03-26T13:57:00Z</dcterms:created>
  <dcterms:modified xsi:type="dcterms:W3CDTF">2019-03-26T14:20:00Z</dcterms:modified>
</cp:coreProperties>
</file>